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A4" w:rsidRPr="006776A4" w:rsidRDefault="006776A4" w:rsidP="006776A4">
      <w:pPr>
        <w:jc w:val="center"/>
        <w:rPr>
          <w:rStyle w:val="Emphasis"/>
          <w:rFonts w:ascii="Berlin Sans FB Demi" w:hAnsi="Berlin Sans FB Demi" w:cstheme="minorHAnsi"/>
          <w:i w:val="0"/>
          <w:sz w:val="52"/>
          <w:szCs w:val="52"/>
          <w:shd w:val="clear" w:color="auto" w:fill="FFFFFF"/>
        </w:rPr>
      </w:pPr>
      <w:r w:rsidRPr="006776A4">
        <w:rPr>
          <w:rStyle w:val="Emphasis"/>
          <w:rFonts w:ascii="Berlin Sans FB Demi" w:hAnsi="Berlin Sans FB Demi" w:cstheme="minorHAnsi"/>
          <w:i w:val="0"/>
          <w:sz w:val="52"/>
          <w:szCs w:val="52"/>
          <w:shd w:val="clear" w:color="auto" w:fill="FFFFFF"/>
        </w:rPr>
        <w:t xml:space="preserve">Making Laws Assessment   </w:t>
      </w:r>
      <w:r w:rsidRPr="006776A4">
        <w:rPr>
          <w:rStyle w:val="Emphasis"/>
          <w:rFonts w:ascii="Berlin Sans FB Demi" w:hAnsi="Berlin Sans FB Demi" w:cstheme="minorHAnsi"/>
          <w:i w:val="0"/>
          <w:sz w:val="52"/>
          <w:szCs w:val="52"/>
          <w:shd w:val="clear" w:color="auto" w:fill="FFFFFF"/>
        </w:rPr>
        <w:tab/>
        <w:t>Name: ____</w:t>
      </w:r>
      <w:r>
        <w:rPr>
          <w:rStyle w:val="Emphasis"/>
          <w:rFonts w:ascii="Berlin Sans FB Demi" w:hAnsi="Berlin Sans FB Demi" w:cstheme="minorHAnsi"/>
          <w:i w:val="0"/>
          <w:sz w:val="52"/>
          <w:szCs w:val="52"/>
          <w:shd w:val="clear" w:color="auto" w:fill="FFFFFF"/>
        </w:rPr>
        <w:t>___________</w:t>
      </w:r>
      <w:r>
        <w:rPr>
          <w:rStyle w:val="Emphasis"/>
          <w:rFonts w:ascii="Berlin Sans FB Demi" w:hAnsi="Berlin Sans FB Demi" w:cstheme="minorHAnsi"/>
          <w:i w:val="0"/>
          <w:sz w:val="52"/>
          <w:szCs w:val="52"/>
          <w:shd w:val="clear" w:color="auto" w:fill="FFFFFF"/>
        </w:rPr>
        <w:tab/>
        <w:t>Grade: ______</w:t>
      </w:r>
    </w:p>
    <w:p w:rsidR="006776A4" w:rsidRPr="006776A4" w:rsidRDefault="006776A4">
      <w:pPr>
        <w:rPr>
          <w:rStyle w:val="Emphasis"/>
          <w:rFonts w:cstheme="minorHAnsi"/>
          <w:i w:val="0"/>
          <w:sz w:val="36"/>
          <w:szCs w:val="36"/>
          <w:shd w:val="clear" w:color="auto" w:fill="FFFFFF"/>
        </w:rPr>
      </w:pPr>
      <w:r>
        <w:rPr>
          <w:rStyle w:val="Emphasis"/>
          <w:rFonts w:cstheme="minorHAnsi"/>
          <w:i w:val="0"/>
          <w:sz w:val="36"/>
          <w:szCs w:val="36"/>
          <w:shd w:val="clear" w:color="auto" w:fill="FFFFFF"/>
        </w:rPr>
        <w:t>Part 1: Oral Test 70%</w:t>
      </w:r>
    </w:p>
    <w:tbl>
      <w:tblPr>
        <w:tblStyle w:val="TableGrid"/>
        <w:tblW w:w="15472" w:type="dxa"/>
        <w:tblLook w:val="04A0" w:firstRow="1" w:lastRow="0" w:firstColumn="1" w:lastColumn="0" w:noHBand="0" w:noVBand="1"/>
      </w:tblPr>
      <w:tblGrid>
        <w:gridCol w:w="6442"/>
        <w:gridCol w:w="1415"/>
        <w:gridCol w:w="7615"/>
      </w:tblGrid>
      <w:tr w:rsidR="006776A4" w:rsidRPr="006776A4" w:rsidTr="006776A4">
        <w:trPr>
          <w:trHeight w:val="454"/>
        </w:trPr>
        <w:tc>
          <w:tcPr>
            <w:tcW w:w="6442" w:type="dxa"/>
          </w:tcPr>
          <w:p w:rsidR="006776A4" w:rsidRPr="006776A4" w:rsidRDefault="006776A4">
            <w:pPr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  <w:t>Question</w:t>
            </w:r>
          </w:p>
        </w:tc>
        <w:tc>
          <w:tcPr>
            <w:tcW w:w="1415" w:type="dxa"/>
          </w:tcPr>
          <w:p w:rsidR="006776A4" w:rsidRPr="006776A4" w:rsidRDefault="006776A4">
            <w:pPr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  <w:t>Mark</w:t>
            </w:r>
          </w:p>
        </w:tc>
        <w:tc>
          <w:tcPr>
            <w:tcW w:w="7615" w:type="dxa"/>
          </w:tcPr>
          <w:p w:rsidR="006776A4" w:rsidRPr="006776A4" w:rsidRDefault="006776A4">
            <w:pPr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  <w:t>Comment</w:t>
            </w:r>
          </w:p>
        </w:tc>
      </w:tr>
      <w:tr w:rsidR="006776A4" w:rsidRPr="006776A4" w:rsidTr="006776A4">
        <w:trPr>
          <w:trHeight w:val="888"/>
        </w:trPr>
        <w:tc>
          <w:tcPr>
            <w:tcW w:w="6442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  <w:t>1. What is a bill? (1 mark)</w:t>
            </w:r>
          </w:p>
        </w:tc>
        <w:tc>
          <w:tcPr>
            <w:tcW w:w="14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6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</w:tr>
      <w:tr w:rsidR="006776A4" w:rsidRPr="006776A4" w:rsidTr="006776A4">
        <w:trPr>
          <w:trHeight w:val="910"/>
        </w:trPr>
        <w:tc>
          <w:tcPr>
            <w:tcW w:w="6442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  <w:t>2. List 4 ways a bill can originate. (4 marks)</w:t>
            </w:r>
          </w:p>
        </w:tc>
        <w:tc>
          <w:tcPr>
            <w:tcW w:w="14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6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</w:tr>
      <w:tr w:rsidR="006776A4" w:rsidRPr="006776A4" w:rsidTr="006776A4">
        <w:trPr>
          <w:trHeight w:val="888"/>
        </w:trPr>
        <w:tc>
          <w:tcPr>
            <w:tcW w:w="6442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  <w:t>3. In which chamber do bills generally get introduced? (1 mark)</w:t>
            </w:r>
          </w:p>
        </w:tc>
        <w:tc>
          <w:tcPr>
            <w:tcW w:w="14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6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</w:tr>
      <w:tr w:rsidR="006776A4" w:rsidRPr="006776A4" w:rsidTr="006776A4">
        <w:trPr>
          <w:trHeight w:val="888"/>
        </w:trPr>
        <w:tc>
          <w:tcPr>
            <w:tcW w:w="6442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  <w:t>4. Who can introduce a bill? (1 mark)</w:t>
            </w:r>
          </w:p>
        </w:tc>
        <w:tc>
          <w:tcPr>
            <w:tcW w:w="14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6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</w:tr>
      <w:tr w:rsidR="006776A4" w:rsidRPr="006776A4" w:rsidTr="006776A4">
        <w:trPr>
          <w:trHeight w:val="910"/>
        </w:trPr>
        <w:tc>
          <w:tcPr>
            <w:tcW w:w="6442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  <w:t>5. Describe the process of making a law. (8 marks)</w:t>
            </w:r>
          </w:p>
        </w:tc>
        <w:tc>
          <w:tcPr>
            <w:tcW w:w="14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61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</w:tr>
    </w:tbl>
    <w:p w:rsidR="006776A4" w:rsidRDefault="006776A4">
      <w:pPr>
        <w:rPr>
          <w:rStyle w:val="Emphasis"/>
          <w:rFonts w:cstheme="minorHAnsi"/>
          <w:i w:val="0"/>
          <w:sz w:val="36"/>
          <w:szCs w:val="36"/>
          <w:shd w:val="clear" w:color="auto" w:fill="FFFFFF"/>
        </w:rPr>
      </w:pPr>
    </w:p>
    <w:p w:rsidR="006776A4" w:rsidRPr="006776A4" w:rsidRDefault="006776A4">
      <w:pPr>
        <w:rPr>
          <w:rStyle w:val="Emphasis"/>
          <w:rFonts w:cstheme="minorHAnsi"/>
          <w:i w:val="0"/>
          <w:sz w:val="36"/>
          <w:szCs w:val="36"/>
          <w:shd w:val="clear" w:color="auto" w:fill="FFFFFF"/>
        </w:rPr>
      </w:pPr>
      <w:r w:rsidRPr="006776A4">
        <w:rPr>
          <w:rStyle w:val="Emphasis"/>
          <w:rFonts w:cstheme="minorHAnsi"/>
          <w:i w:val="0"/>
          <w:sz w:val="36"/>
          <w:szCs w:val="36"/>
          <w:shd w:val="clear" w:color="auto" w:fill="FFFFFF"/>
        </w:rPr>
        <w:t>Part 2: Flow-chart 30%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7455"/>
      </w:tblGrid>
      <w:tr w:rsidR="006776A4" w:rsidRPr="006776A4" w:rsidTr="006776A4">
        <w:tc>
          <w:tcPr>
            <w:tcW w:w="6516" w:type="dxa"/>
          </w:tcPr>
          <w:p w:rsidR="006776A4" w:rsidRPr="006776A4" w:rsidRDefault="006776A4">
            <w:pPr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  <w:t>Content</w:t>
            </w:r>
          </w:p>
        </w:tc>
        <w:tc>
          <w:tcPr>
            <w:tcW w:w="1417" w:type="dxa"/>
          </w:tcPr>
          <w:p w:rsidR="006776A4" w:rsidRPr="006776A4" w:rsidRDefault="006776A4">
            <w:pPr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  <w:t>Mark</w:t>
            </w:r>
          </w:p>
        </w:tc>
        <w:tc>
          <w:tcPr>
            <w:tcW w:w="7455" w:type="dxa"/>
          </w:tcPr>
          <w:p w:rsidR="006776A4" w:rsidRPr="006776A4" w:rsidRDefault="006776A4">
            <w:pPr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b/>
                <w:i w:val="0"/>
                <w:sz w:val="36"/>
                <w:szCs w:val="36"/>
                <w:shd w:val="clear" w:color="auto" w:fill="FFFFFF"/>
              </w:rPr>
              <w:t>Comment</w:t>
            </w:r>
          </w:p>
        </w:tc>
      </w:tr>
      <w:tr w:rsidR="006776A4" w:rsidRPr="006776A4" w:rsidTr="006776A4">
        <w:tc>
          <w:tcPr>
            <w:tcW w:w="6516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  <w:t>1. Origins of a bill (1 mark)</w:t>
            </w:r>
          </w:p>
        </w:tc>
        <w:tc>
          <w:tcPr>
            <w:tcW w:w="1417" w:type="dxa"/>
          </w:tcPr>
          <w:p w:rsid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45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</w:tr>
      <w:tr w:rsidR="006776A4" w:rsidRPr="006776A4" w:rsidTr="006776A4">
        <w:tc>
          <w:tcPr>
            <w:tcW w:w="6516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  <w:r w:rsidRPr="006776A4"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  <w:t>2. Step-by-step process of how a bill becomes a law (4 marks)</w:t>
            </w:r>
          </w:p>
        </w:tc>
        <w:tc>
          <w:tcPr>
            <w:tcW w:w="1417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7455" w:type="dxa"/>
          </w:tcPr>
          <w:p w:rsidR="006776A4" w:rsidRPr="006776A4" w:rsidRDefault="006776A4">
            <w:pPr>
              <w:rPr>
                <w:rStyle w:val="Emphasis"/>
                <w:rFonts w:cstheme="minorHAnsi"/>
                <w:i w:val="0"/>
                <w:sz w:val="36"/>
                <w:szCs w:val="36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6776A4" w:rsidRPr="006776A4" w:rsidRDefault="006776A4">
      <w:pPr>
        <w:rPr>
          <w:rFonts w:cstheme="minorHAnsi"/>
          <w:i/>
        </w:rPr>
      </w:pPr>
    </w:p>
    <w:sectPr w:rsidR="006776A4" w:rsidRPr="006776A4" w:rsidSect="006776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A4"/>
    <w:rsid w:val="00184191"/>
    <w:rsid w:val="006776A4"/>
    <w:rsid w:val="00B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7F66"/>
  <w15:chartTrackingRefBased/>
  <w15:docId w15:val="{5CBA0EB5-F09C-4D9E-A8BD-1C4B14D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6A4"/>
    <w:rPr>
      <w:i/>
      <w:iCs/>
    </w:rPr>
  </w:style>
  <w:style w:type="table" w:styleId="TableGrid">
    <w:name w:val="Table Grid"/>
    <w:basedOn w:val="TableNormal"/>
    <w:uiPriority w:val="39"/>
    <w:rsid w:val="0067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1</cp:revision>
  <dcterms:created xsi:type="dcterms:W3CDTF">2017-08-28T11:53:00Z</dcterms:created>
  <dcterms:modified xsi:type="dcterms:W3CDTF">2017-08-28T12:02:00Z</dcterms:modified>
</cp:coreProperties>
</file>